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48D34" w14:textId="77777777" w:rsidR="00E745C8" w:rsidRDefault="00E745C8" w:rsidP="00DA7415">
      <w:pPr>
        <w:rPr>
          <w:szCs w:val="22"/>
        </w:rPr>
      </w:pPr>
      <w:bookmarkStart w:id="0" w:name="_GoBack"/>
      <w:bookmarkEnd w:id="0"/>
    </w:p>
    <w:p w14:paraId="096A347C" w14:textId="5BDE29C0" w:rsidR="00DA7415" w:rsidRPr="007D0495" w:rsidRDefault="00DA7415" w:rsidP="00DA7415">
      <w:pPr>
        <w:rPr>
          <w:sz w:val="22"/>
          <w:szCs w:val="22"/>
        </w:rPr>
      </w:pPr>
      <w:r w:rsidRPr="007D0495">
        <w:rPr>
          <w:sz w:val="22"/>
          <w:szCs w:val="22"/>
        </w:rPr>
        <w:t xml:space="preserve">Smlouva o dílo: </w:t>
      </w:r>
      <w:r w:rsidRPr="007D0495">
        <w:rPr>
          <w:sz w:val="22"/>
          <w:szCs w:val="22"/>
        </w:rPr>
        <w:tab/>
      </w:r>
      <w:r w:rsidRPr="007D0495">
        <w:rPr>
          <w:sz w:val="22"/>
          <w:szCs w:val="22"/>
        </w:rPr>
        <w:tab/>
      </w:r>
      <w:r w:rsidRPr="007D0495">
        <w:rPr>
          <w:b/>
          <w:bCs/>
          <w:sz w:val="22"/>
          <w:szCs w:val="22"/>
        </w:rPr>
        <w:t>„</w:t>
      </w:r>
      <w:r w:rsidRPr="007D0495">
        <w:rPr>
          <w:rStyle w:val="datalabel"/>
          <w:b/>
          <w:sz w:val="22"/>
          <w:szCs w:val="22"/>
        </w:rPr>
        <w:t>Rekonstrukce podnikového ředitelství II. etapa</w:t>
      </w:r>
      <w:r w:rsidRPr="007D0495">
        <w:rPr>
          <w:b/>
          <w:bCs/>
          <w:sz w:val="22"/>
          <w:szCs w:val="22"/>
        </w:rPr>
        <w:t>“</w:t>
      </w:r>
    </w:p>
    <w:p w14:paraId="4A6C2973" w14:textId="77777777" w:rsidR="00DA7415" w:rsidRPr="007D0495" w:rsidRDefault="00DA7415" w:rsidP="00DA7415">
      <w:pPr>
        <w:rPr>
          <w:sz w:val="22"/>
          <w:szCs w:val="22"/>
        </w:rPr>
      </w:pPr>
      <w:r w:rsidRPr="007D0495">
        <w:rPr>
          <w:sz w:val="22"/>
          <w:szCs w:val="22"/>
        </w:rPr>
        <w:t xml:space="preserve">Číslo smlouvy objednatele: </w:t>
      </w:r>
      <w:r w:rsidRPr="007D0495">
        <w:rPr>
          <w:sz w:val="22"/>
          <w:szCs w:val="22"/>
        </w:rPr>
        <w:tab/>
      </w:r>
      <w:r w:rsidRPr="007D0495">
        <w:rPr>
          <w:i/>
          <w:color w:val="00B0F0"/>
          <w:sz w:val="22"/>
          <w:szCs w:val="22"/>
        </w:rPr>
        <w:t>(POZN. Doplní objednatel)</w:t>
      </w:r>
    </w:p>
    <w:p w14:paraId="327F07A8" w14:textId="77777777" w:rsidR="00DA7415" w:rsidRPr="007D0495" w:rsidRDefault="00DA7415" w:rsidP="00DA7415">
      <w:pPr>
        <w:rPr>
          <w:sz w:val="22"/>
          <w:szCs w:val="22"/>
        </w:rPr>
      </w:pPr>
      <w:r w:rsidRPr="007D0495">
        <w:rPr>
          <w:sz w:val="22"/>
          <w:szCs w:val="22"/>
        </w:rPr>
        <w:t xml:space="preserve">Číslo smlouvy zhotovitele: </w:t>
      </w:r>
      <w:r w:rsidRPr="007D0495">
        <w:rPr>
          <w:sz w:val="22"/>
          <w:szCs w:val="22"/>
        </w:rPr>
        <w:tab/>
      </w:r>
      <w:r w:rsidRPr="007D0495">
        <w:rPr>
          <w:i/>
          <w:color w:val="00B0F0"/>
          <w:sz w:val="22"/>
          <w:szCs w:val="22"/>
        </w:rPr>
        <w:t>(POZN. Doplní zhotovitel, poté poznámku vymaže)</w:t>
      </w:r>
    </w:p>
    <w:p w14:paraId="40F00239" w14:textId="255790EE" w:rsidR="008248EC" w:rsidRPr="007D0495" w:rsidRDefault="008248EC">
      <w:pPr>
        <w:rPr>
          <w:sz w:val="22"/>
          <w:szCs w:val="22"/>
        </w:rPr>
      </w:pPr>
    </w:p>
    <w:p w14:paraId="1262B19F" w14:textId="77777777" w:rsidR="00412090" w:rsidRPr="007D0495" w:rsidRDefault="00412090" w:rsidP="00412090">
      <w:pPr>
        <w:spacing w:line="276" w:lineRule="auto"/>
        <w:jc w:val="center"/>
        <w:rPr>
          <w:b/>
          <w:sz w:val="22"/>
          <w:szCs w:val="22"/>
          <w:u w:val="single"/>
        </w:rPr>
      </w:pPr>
    </w:p>
    <w:p w14:paraId="6F44EE63" w14:textId="6AC5BC89" w:rsidR="00412090" w:rsidRPr="008B7A71" w:rsidRDefault="007D0495" w:rsidP="008B7A71">
      <w:pPr>
        <w:spacing w:line="276" w:lineRule="auto"/>
        <w:rPr>
          <w:rFonts w:ascii="Arial Black" w:hAnsi="Arial Black" w:cs="Arial"/>
          <w:szCs w:val="24"/>
        </w:rPr>
      </w:pPr>
      <w:r w:rsidRPr="008B7A71">
        <w:rPr>
          <w:rFonts w:ascii="Arial Black" w:hAnsi="Arial Black" w:cs="Arial"/>
          <w:szCs w:val="24"/>
        </w:rPr>
        <w:t>Příloha č. 3</w:t>
      </w:r>
      <w:r w:rsidR="009E6B8E" w:rsidRPr="008B7A71">
        <w:rPr>
          <w:rFonts w:ascii="Arial Black" w:hAnsi="Arial Black" w:cs="Arial"/>
          <w:szCs w:val="24"/>
        </w:rPr>
        <w:t xml:space="preserve"> </w:t>
      </w:r>
      <w:proofErr w:type="spellStart"/>
      <w:proofErr w:type="gramStart"/>
      <w:r w:rsidR="009E6B8E" w:rsidRPr="008B7A71">
        <w:rPr>
          <w:rFonts w:ascii="Arial Black" w:hAnsi="Arial Black" w:cs="Arial"/>
          <w:szCs w:val="24"/>
        </w:rPr>
        <w:t>SoD</w:t>
      </w:r>
      <w:proofErr w:type="spellEnd"/>
      <w:r w:rsidR="009E6B8E" w:rsidRPr="008B7A71">
        <w:rPr>
          <w:rFonts w:ascii="Arial Black" w:hAnsi="Arial Black" w:cs="Arial"/>
          <w:szCs w:val="24"/>
        </w:rPr>
        <w:t xml:space="preserve"> </w:t>
      </w:r>
      <w:r w:rsidR="005439BA" w:rsidRPr="008B7A71">
        <w:rPr>
          <w:rFonts w:ascii="Arial Black" w:hAnsi="Arial Black" w:cs="Arial"/>
          <w:szCs w:val="24"/>
        </w:rPr>
        <w:t xml:space="preserve">- </w:t>
      </w:r>
      <w:r w:rsidR="00412090" w:rsidRPr="008B7A71">
        <w:rPr>
          <w:rFonts w:ascii="Arial Black" w:hAnsi="Arial Black" w:cs="Arial"/>
          <w:szCs w:val="24"/>
        </w:rPr>
        <w:t>Seznam</w:t>
      </w:r>
      <w:proofErr w:type="gramEnd"/>
      <w:r w:rsidR="00412090" w:rsidRPr="008B7A71">
        <w:rPr>
          <w:rFonts w:ascii="Arial Black" w:hAnsi="Arial Black" w:cs="Arial"/>
          <w:szCs w:val="24"/>
        </w:rPr>
        <w:t xml:space="preserve"> poddodavatelů </w:t>
      </w:r>
    </w:p>
    <w:p w14:paraId="427A2CB3" w14:textId="77777777" w:rsidR="00412090" w:rsidRPr="007D0495" w:rsidRDefault="00412090" w:rsidP="00412090">
      <w:pPr>
        <w:spacing w:line="276" w:lineRule="auto"/>
        <w:rPr>
          <w:sz w:val="22"/>
          <w:szCs w:val="22"/>
        </w:rPr>
      </w:pPr>
    </w:p>
    <w:p w14:paraId="641195AF" w14:textId="77777777" w:rsidR="00412090" w:rsidRPr="007D0495" w:rsidRDefault="00412090" w:rsidP="00412090">
      <w:pPr>
        <w:spacing w:line="276" w:lineRule="auto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8"/>
        <w:gridCol w:w="2321"/>
        <w:gridCol w:w="2023"/>
      </w:tblGrid>
      <w:tr w:rsidR="00412090" w:rsidRPr="007D0495" w14:paraId="5956BE62" w14:textId="77777777" w:rsidTr="008C6698">
        <w:trPr>
          <w:cantSplit/>
          <w:trHeight w:val="551"/>
        </w:trPr>
        <w:tc>
          <w:tcPr>
            <w:tcW w:w="4788" w:type="dxa"/>
          </w:tcPr>
          <w:p w14:paraId="11A83F6E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>Název veřejné zakázky:</w:t>
            </w:r>
          </w:p>
          <w:p w14:paraId="7E96252A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b/>
                <w:iCs/>
                <w:sz w:val="22"/>
                <w:szCs w:val="22"/>
              </w:rPr>
              <w:t>„Rekonstrukce podnikového ředitelství II. etapa“</w:t>
            </w:r>
          </w:p>
        </w:tc>
        <w:tc>
          <w:tcPr>
            <w:tcW w:w="2340" w:type="dxa"/>
          </w:tcPr>
          <w:p w14:paraId="611CC407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 xml:space="preserve">Popis části plnění, kterou uchazeč zadá poddodavateli </w:t>
            </w:r>
          </w:p>
        </w:tc>
        <w:tc>
          <w:tcPr>
            <w:tcW w:w="2052" w:type="dxa"/>
          </w:tcPr>
          <w:p w14:paraId="27991F7B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>% podíl na plnění VZ</w:t>
            </w:r>
          </w:p>
          <w:p w14:paraId="38596A7B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6FD29D4D" w14:textId="77777777" w:rsidR="00412090" w:rsidRPr="007D0495" w:rsidRDefault="00412090" w:rsidP="00412090">
      <w:pPr>
        <w:spacing w:line="276" w:lineRule="auto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"/>
        <w:gridCol w:w="2037"/>
        <w:gridCol w:w="2304"/>
        <w:gridCol w:w="2304"/>
        <w:gridCol w:w="2021"/>
      </w:tblGrid>
      <w:tr w:rsidR="00412090" w:rsidRPr="007D0495" w14:paraId="1A16CDFB" w14:textId="77777777" w:rsidTr="008C6698">
        <w:trPr>
          <w:cantSplit/>
        </w:trPr>
        <w:tc>
          <w:tcPr>
            <w:tcW w:w="4788" w:type="dxa"/>
            <w:gridSpan w:val="3"/>
          </w:tcPr>
          <w:p w14:paraId="7DE97BCB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>Identifikace subdodavatele:</w:t>
            </w:r>
          </w:p>
        </w:tc>
        <w:tc>
          <w:tcPr>
            <w:tcW w:w="2340" w:type="dxa"/>
            <w:vMerge w:val="restart"/>
          </w:tcPr>
          <w:p w14:paraId="013F1F73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52" w:type="dxa"/>
            <w:vMerge w:val="restart"/>
          </w:tcPr>
          <w:p w14:paraId="6DA62643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 xml:space="preserve"> </w:t>
            </w:r>
          </w:p>
        </w:tc>
      </w:tr>
      <w:tr w:rsidR="00412090" w:rsidRPr="007D0495" w14:paraId="55E5280A" w14:textId="77777777" w:rsidTr="008C6698">
        <w:trPr>
          <w:cantSplit/>
          <w:trHeight w:val="35"/>
        </w:trPr>
        <w:tc>
          <w:tcPr>
            <w:tcW w:w="396" w:type="dxa"/>
          </w:tcPr>
          <w:p w14:paraId="77E8DBF0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>1.</w:t>
            </w:r>
          </w:p>
        </w:tc>
        <w:tc>
          <w:tcPr>
            <w:tcW w:w="2052" w:type="dxa"/>
          </w:tcPr>
          <w:p w14:paraId="3B4A8A83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>Název:</w:t>
            </w:r>
          </w:p>
        </w:tc>
        <w:tc>
          <w:tcPr>
            <w:tcW w:w="2340" w:type="dxa"/>
          </w:tcPr>
          <w:p w14:paraId="35B0950A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5252651E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3DFE0A7D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412090" w:rsidRPr="007D0495" w14:paraId="66E52524" w14:textId="77777777" w:rsidTr="008C6698">
        <w:trPr>
          <w:cantSplit/>
          <w:trHeight w:val="30"/>
        </w:trPr>
        <w:tc>
          <w:tcPr>
            <w:tcW w:w="396" w:type="dxa"/>
          </w:tcPr>
          <w:p w14:paraId="533DDE2D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52" w:type="dxa"/>
          </w:tcPr>
          <w:p w14:paraId="07813653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>Sídlo:</w:t>
            </w:r>
          </w:p>
        </w:tc>
        <w:tc>
          <w:tcPr>
            <w:tcW w:w="2340" w:type="dxa"/>
          </w:tcPr>
          <w:p w14:paraId="030DB6B1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4026620B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1B8C0D41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412090" w:rsidRPr="007D0495" w14:paraId="644C9A80" w14:textId="77777777" w:rsidTr="008C6698">
        <w:trPr>
          <w:cantSplit/>
          <w:trHeight w:val="30"/>
        </w:trPr>
        <w:tc>
          <w:tcPr>
            <w:tcW w:w="396" w:type="dxa"/>
          </w:tcPr>
          <w:p w14:paraId="7FCECE8F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52" w:type="dxa"/>
          </w:tcPr>
          <w:p w14:paraId="3BD74726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>Tel./fax:</w:t>
            </w:r>
          </w:p>
        </w:tc>
        <w:tc>
          <w:tcPr>
            <w:tcW w:w="2340" w:type="dxa"/>
          </w:tcPr>
          <w:p w14:paraId="4CD158BE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164645FF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20F7FA5E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412090" w:rsidRPr="007D0495" w14:paraId="47EF6272" w14:textId="77777777" w:rsidTr="008C6698">
        <w:trPr>
          <w:cantSplit/>
          <w:trHeight w:val="30"/>
        </w:trPr>
        <w:tc>
          <w:tcPr>
            <w:tcW w:w="396" w:type="dxa"/>
          </w:tcPr>
          <w:p w14:paraId="69CFFCBC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52" w:type="dxa"/>
          </w:tcPr>
          <w:p w14:paraId="6B1FA923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>E-mail:</w:t>
            </w:r>
          </w:p>
        </w:tc>
        <w:tc>
          <w:tcPr>
            <w:tcW w:w="2340" w:type="dxa"/>
          </w:tcPr>
          <w:p w14:paraId="38A892AF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36101DDD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23567C68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412090" w:rsidRPr="007D0495" w14:paraId="290616E1" w14:textId="77777777" w:rsidTr="008C6698">
        <w:trPr>
          <w:cantSplit/>
          <w:trHeight w:val="30"/>
        </w:trPr>
        <w:tc>
          <w:tcPr>
            <w:tcW w:w="396" w:type="dxa"/>
          </w:tcPr>
          <w:p w14:paraId="45A07FE3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52" w:type="dxa"/>
          </w:tcPr>
          <w:p w14:paraId="39570474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>IČ:</w:t>
            </w:r>
          </w:p>
        </w:tc>
        <w:tc>
          <w:tcPr>
            <w:tcW w:w="2340" w:type="dxa"/>
          </w:tcPr>
          <w:p w14:paraId="5A529993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2DDA8886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33B45AA4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412090" w:rsidRPr="007D0495" w14:paraId="4AD94BDE" w14:textId="77777777" w:rsidTr="008C6698">
        <w:trPr>
          <w:cantSplit/>
          <w:trHeight w:val="30"/>
        </w:trPr>
        <w:tc>
          <w:tcPr>
            <w:tcW w:w="396" w:type="dxa"/>
          </w:tcPr>
          <w:p w14:paraId="69A86C49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52" w:type="dxa"/>
          </w:tcPr>
          <w:p w14:paraId="7D4F0F59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>DIČ:</w:t>
            </w:r>
          </w:p>
        </w:tc>
        <w:tc>
          <w:tcPr>
            <w:tcW w:w="2340" w:type="dxa"/>
          </w:tcPr>
          <w:p w14:paraId="5D0CB993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4C381A23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1F4F9379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412090" w:rsidRPr="007D0495" w14:paraId="3D0E92AF" w14:textId="77777777" w:rsidTr="008C6698">
        <w:trPr>
          <w:cantSplit/>
          <w:trHeight w:val="30"/>
        </w:trPr>
        <w:tc>
          <w:tcPr>
            <w:tcW w:w="396" w:type="dxa"/>
          </w:tcPr>
          <w:p w14:paraId="0D40655C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52" w:type="dxa"/>
          </w:tcPr>
          <w:p w14:paraId="7A7D2880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>Spisová značka v obch. rejstříku:</w:t>
            </w:r>
          </w:p>
        </w:tc>
        <w:tc>
          <w:tcPr>
            <w:tcW w:w="2340" w:type="dxa"/>
          </w:tcPr>
          <w:p w14:paraId="2E87AB8A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25CC9C7C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359C023C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412090" w:rsidRPr="007D0495" w14:paraId="44B18388" w14:textId="77777777" w:rsidTr="008C6698">
        <w:trPr>
          <w:cantSplit/>
          <w:trHeight w:val="30"/>
        </w:trPr>
        <w:tc>
          <w:tcPr>
            <w:tcW w:w="396" w:type="dxa"/>
          </w:tcPr>
          <w:p w14:paraId="731E2A13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52" w:type="dxa"/>
          </w:tcPr>
          <w:p w14:paraId="67410752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>Osob oprávněná k jednání:</w:t>
            </w:r>
          </w:p>
        </w:tc>
        <w:tc>
          <w:tcPr>
            <w:tcW w:w="2340" w:type="dxa"/>
          </w:tcPr>
          <w:p w14:paraId="44C2CEB3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008070D0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5A748F7D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690FC488" w14:textId="77777777" w:rsidR="00412090" w:rsidRPr="007D0495" w:rsidRDefault="00412090" w:rsidP="00412090">
      <w:pPr>
        <w:spacing w:line="276" w:lineRule="auto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1966"/>
        <w:gridCol w:w="2304"/>
        <w:gridCol w:w="2304"/>
        <w:gridCol w:w="2021"/>
      </w:tblGrid>
      <w:tr w:rsidR="00412090" w:rsidRPr="007D0495" w14:paraId="563C589B" w14:textId="77777777" w:rsidTr="008C6698">
        <w:trPr>
          <w:cantSplit/>
          <w:trHeight w:val="138"/>
        </w:trPr>
        <w:tc>
          <w:tcPr>
            <w:tcW w:w="4788" w:type="dxa"/>
            <w:gridSpan w:val="3"/>
          </w:tcPr>
          <w:p w14:paraId="1CF3843A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>Identifikace subdodavatele:</w:t>
            </w:r>
          </w:p>
        </w:tc>
        <w:tc>
          <w:tcPr>
            <w:tcW w:w="2340" w:type="dxa"/>
            <w:vMerge w:val="restart"/>
          </w:tcPr>
          <w:p w14:paraId="45247159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52" w:type="dxa"/>
            <w:vMerge w:val="restart"/>
          </w:tcPr>
          <w:p w14:paraId="221D39BA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 xml:space="preserve"> </w:t>
            </w:r>
          </w:p>
        </w:tc>
      </w:tr>
      <w:tr w:rsidR="00412090" w:rsidRPr="007D0495" w14:paraId="5165B38D" w14:textId="77777777" w:rsidTr="008C6698">
        <w:trPr>
          <w:cantSplit/>
          <w:trHeight w:val="37"/>
        </w:trPr>
        <w:tc>
          <w:tcPr>
            <w:tcW w:w="468" w:type="dxa"/>
          </w:tcPr>
          <w:p w14:paraId="64200973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1980" w:type="dxa"/>
          </w:tcPr>
          <w:p w14:paraId="3C176422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>Název:</w:t>
            </w:r>
          </w:p>
        </w:tc>
        <w:tc>
          <w:tcPr>
            <w:tcW w:w="2340" w:type="dxa"/>
          </w:tcPr>
          <w:p w14:paraId="686940A5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28E1E10B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7C833A6F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412090" w:rsidRPr="007D0495" w14:paraId="70511D3B" w14:textId="77777777" w:rsidTr="008C6698">
        <w:trPr>
          <w:cantSplit/>
          <w:trHeight w:val="34"/>
        </w:trPr>
        <w:tc>
          <w:tcPr>
            <w:tcW w:w="468" w:type="dxa"/>
          </w:tcPr>
          <w:p w14:paraId="45A6128C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0F225509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>Sídlo:</w:t>
            </w:r>
          </w:p>
        </w:tc>
        <w:tc>
          <w:tcPr>
            <w:tcW w:w="2340" w:type="dxa"/>
          </w:tcPr>
          <w:p w14:paraId="3324FB62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2CCCB286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43E982F0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412090" w:rsidRPr="007D0495" w14:paraId="29F55909" w14:textId="77777777" w:rsidTr="008C6698">
        <w:trPr>
          <w:cantSplit/>
          <w:trHeight w:val="34"/>
        </w:trPr>
        <w:tc>
          <w:tcPr>
            <w:tcW w:w="468" w:type="dxa"/>
          </w:tcPr>
          <w:p w14:paraId="72DB5DC9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64A9E3E0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>Tel./fax:</w:t>
            </w:r>
          </w:p>
        </w:tc>
        <w:tc>
          <w:tcPr>
            <w:tcW w:w="2340" w:type="dxa"/>
          </w:tcPr>
          <w:p w14:paraId="6497EBF4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3343D8D7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4CE28AD8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412090" w:rsidRPr="007D0495" w14:paraId="50D34756" w14:textId="77777777" w:rsidTr="008C6698">
        <w:trPr>
          <w:cantSplit/>
          <w:trHeight w:val="34"/>
        </w:trPr>
        <w:tc>
          <w:tcPr>
            <w:tcW w:w="468" w:type="dxa"/>
          </w:tcPr>
          <w:p w14:paraId="44657C92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0468BFC4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>E-mail:</w:t>
            </w:r>
          </w:p>
        </w:tc>
        <w:tc>
          <w:tcPr>
            <w:tcW w:w="2340" w:type="dxa"/>
          </w:tcPr>
          <w:p w14:paraId="419163B2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01AA84ED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05BA22BC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412090" w:rsidRPr="007D0495" w14:paraId="08078BD8" w14:textId="77777777" w:rsidTr="008C6698">
        <w:trPr>
          <w:cantSplit/>
          <w:trHeight w:val="34"/>
        </w:trPr>
        <w:tc>
          <w:tcPr>
            <w:tcW w:w="468" w:type="dxa"/>
          </w:tcPr>
          <w:p w14:paraId="54649230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314911D5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>IČ:</w:t>
            </w:r>
          </w:p>
        </w:tc>
        <w:tc>
          <w:tcPr>
            <w:tcW w:w="2340" w:type="dxa"/>
          </w:tcPr>
          <w:p w14:paraId="5B3DDC6A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6F3DA5A6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2B08B4A9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412090" w:rsidRPr="007D0495" w14:paraId="40E9CBDB" w14:textId="77777777" w:rsidTr="008C6698">
        <w:trPr>
          <w:cantSplit/>
          <w:trHeight w:val="34"/>
        </w:trPr>
        <w:tc>
          <w:tcPr>
            <w:tcW w:w="468" w:type="dxa"/>
          </w:tcPr>
          <w:p w14:paraId="248C85C8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3DF518DB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>DIČ:</w:t>
            </w:r>
          </w:p>
        </w:tc>
        <w:tc>
          <w:tcPr>
            <w:tcW w:w="2340" w:type="dxa"/>
          </w:tcPr>
          <w:p w14:paraId="7EC7632B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4234721D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710AA85C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412090" w:rsidRPr="007D0495" w14:paraId="70A93ACA" w14:textId="77777777" w:rsidTr="008C6698">
        <w:trPr>
          <w:cantSplit/>
          <w:trHeight w:val="34"/>
        </w:trPr>
        <w:tc>
          <w:tcPr>
            <w:tcW w:w="468" w:type="dxa"/>
          </w:tcPr>
          <w:p w14:paraId="643E62E7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486529A9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>Spisová značka v obch. rejstříku:</w:t>
            </w:r>
          </w:p>
        </w:tc>
        <w:tc>
          <w:tcPr>
            <w:tcW w:w="2340" w:type="dxa"/>
          </w:tcPr>
          <w:p w14:paraId="6BFC07E4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3EC7AB51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0D041513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412090" w:rsidRPr="007D0495" w14:paraId="16C2599C" w14:textId="77777777" w:rsidTr="008C6698">
        <w:trPr>
          <w:cantSplit/>
          <w:trHeight w:val="34"/>
        </w:trPr>
        <w:tc>
          <w:tcPr>
            <w:tcW w:w="468" w:type="dxa"/>
          </w:tcPr>
          <w:p w14:paraId="27413CC3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0CC4D58B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>Osoba oprávněná k jednání:</w:t>
            </w:r>
          </w:p>
        </w:tc>
        <w:tc>
          <w:tcPr>
            <w:tcW w:w="2340" w:type="dxa"/>
          </w:tcPr>
          <w:p w14:paraId="7640DAA8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311162D5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03094C57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38F46B66" w14:textId="77777777" w:rsidR="00412090" w:rsidRPr="007D0495" w:rsidRDefault="00412090" w:rsidP="00412090">
      <w:pPr>
        <w:spacing w:line="276" w:lineRule="auto"/>
        <w:rPr>
          <w:sz w:val="22"/>
          <w:szCs w:val="22"/>
        </w:rPr>
      </w:pPr>
      <w:r w:rsidRPr="007D0495">
        <w:rPr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6"/>
        <w:gridCol w:w="2026"/>
      </w:tblGrid>
      <w:tr w:rsidR="00412090" w:rsidRPr="007D0495" w14:paraId="78CD5BDB" w14:textId="77777777" w:rsidTr="008C6698">
        <w:tc>
          <w:tcPr>
            <w:tcW w:w="7128" w:type="dxa"/>
          </w:tcPr>
          <w:p w14:paraId="13C8FB9A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 xml:space="preserve">Celkový objem subdodávek </w:t>
            </w:r>
          </w:p>
        </w:tc>
        <w:tc>
          <w:tcPr>
            <w:tcW w:w="2052" w:type="dxa"/>
          </w:tcPr>
          <w:p w14:paraId="20690ABB" w14:textId="77777777" w:rsidR="00412090" w:rsidRPr="007D0495" w:rsidRDefault="00412090" w:rsidP="008C6698">
            <w:pPr>
              <w:spacing w:line="276" w:lineRule="auto"/>
              <w:rPr>
                <w:sz w:val="22"/>
                <w:szCs w:val="22"/>
              </w:rPr>
            </w:pPr>
            <w:r w:rsidRPr="007D0495">
              <w:rPr>
                <w:sz w:val="22"/>
                <w:szCs w:val="22"/>
              </w:rPr>
              <w:t xml:space="preserve"> %</w:t>
            </w:r>
          </w:p>
        </w:tc>
      </w:tr>
    </w:tbl>
    <w:p w14:paraId="7949DC0A" w14:textId="77777777" w:rsidR="00412090" w:rsidRPr="007D0495" w:rsidRDefault="00412090" w:rsidP="00412090">
      <w:pPr>
        <w:spacing w:line="276" w:lineRule="auto"/>
        <w:rPr>
          <w:sz w:val="22"/>
          <w:szCs w:val="22"/>
        </w:rPr>
      </w:pPr>
      <w:r w:rsidRPr="007D0495">
        <w:rPr>
          <w:sz w:val="22"/>
          <w:szCs w:val="22"/>
        </w:rPr>
        <w:t xml:space="preserve"> </w:t>
      </w:r>
    </w:p>
    <w:p w14:paraId="218B52A9" w14:textId="77777777" w:rsidR="00412090" w:rsidRPr="007D0495" w:rsidRDefault="00412090" w:rsidP="00412090">
      <w:pPr>
        <w:spacing w:line="276" w:lineRule="auto"/>
        <w:rPr>
          <w:sz w:val="22"/>
          <w:szCs w:val="22"/>
        </w:rPr>
      </w:pPr>
      <w:r w:rsidRPr="007D0495">
        <w:rPr>
          <w:sz w:val="22"/>
          <w:szCs w:val="22"/>
        </w:rPr>
        <w:t xml:space="preserve">V...................... dne: </w:t>
      </w:r>
      <w:r w:rsidRPr="007D0495">
        <w:rPr>
          <w:sz w:val="22"/>
          <w:szCs w:val="22"/>
        </w:rPr>
        <w:tab/>
      </w:r>
    </w:p>
    <w:p w14:paraId="371EEF94" w14:textId="77777777" w:rsidR="00895AD3" w:rsidRPr="00C909E5" w:rsidRDefault="00412090" w:rsidP="00895AD3">
      <w:pPr>
        <w:tabs>
          <w:tab w:val="left" w:pos="5670"/>
        </w:tabs>
        <w:rPr>
          <w:szCs w:val="22"/>
        </w:rPr>
      </w:pPr>
      <w:r w:rsidRPr="007D0495">
        <w:rPr>
          <w:sz w:val="22"/>
          <w:szCs w:val="22"/>
        </w:rPr>
        <w:t xml:space="preserve"> </w:t>
      </w:r>
      <w:r w:rsidRPr="007D0495">
        <w:rPr>
          <w:sz w:val="22"/>
          <w:szCs w:val="22"/>
        </w:rPr>
        <w:tab/>
      </w:r>
      <w:r w:rsidRPr="007D0495">
        <w:rPr>
          <w:sz w:val="22"/>
          <w:szCs w:val="22"/>
        </w:rPr>
        <w:tab/>
      </w:r>
    </w:p>
    <w:p w14:paraId="38D9CFD1" w14:textId="0B0793C2" w:rsidR="00895AD3" w:rsidRPr="00C909E5" w:rsidRDefault="00895AD3" w:rsidP="00895AD3">
      <w:pPr>
        <w:tabs>
          <w:tab w:val="left" w:pos="5670"/>
        </w:tabs>
        <w:rPr>
          <w:szCs w:val="22"/>
        </w:rPr>
      </w:pPr>
      <w:r>
        <w:rPr>
          <w:szCs w:val="22"/>
        </w:rPr>
        <w:t xml:space="preserve">                                                                                        </w:t>
      </w:r>
      <w:r w:rsidRPr="00C909E5">
        <w:rPr>
          <w:szCs w:val="22"/>
        </w:rPr>
        <w:t>…………………………………..…..</w:t>
      </w:r>
    </w:p>
    <w:p w14:paraId="1706509B" w14:textId="77777777" w:rsidR="00895AD3" w:rsidRPr="00C909E5" w:rsidRDefault="00895AD3" w:rsidP="00895AD3">
      <w:pPr>
        <w:ind w:left="4820" w:hanging="5670"/>
        <w:rPr>
          <w:i/>
          <w:szCs w:val="22"/>
        </w:rPr>
      </w:pPr>
      <w:r w:rsidRPr="00C909E5">
        <w:rPr>
          <w:i/>
          <w:color w:val="00B0F0"/>
          <w:szCs w:val="22"/>
        </w:rPr>
        <w:tab/>
        <w:t xml:space="preserve">(POZN.: doplní </w:t>
      </w:r>
      <w:r>
        <w:rPr>
          <w:i/>
          <w:color w:val="00B0F0"/>
          <w:szCs w:val="22"/>
        </w:rPr>
        <w:t>zhotovi</w:t>
      </w:r>
      <w:r w:rsidRPr="00C909E5">
        <w:rPr>
          <w:i/>
          <w:color w:val="00B0F0"/>
          <w:szCs w:val="22"/>
        </w:rPr>
        <w:t>tel, poté poznámku vymaže.)</w:t>
      </w:r>
    </w:p>
    <w:p w14:paraId="008167CD" w14:textId="21A70CCA" w:rsidR="00412090" w:rsidRPr="00895AD3" w:rsidRDefault="00412090" w:rsidP="00895AD3">
      <w:pPr>
        <w:spacing w:line="276" w:lineRule="auto"/>
        <w:ind w:right="-4999"/>
        <w:rPr>
          <w:i/>
          <w:sz w:val="22"/>
          <w:szCs w:val="22"/>
        </w:rPr>
      </w:pPr>
      <w:r w:rsidRPr="007D0495">
        <w:rPr>
          <w:i/>
          <w:sz w:val="22"/>
          <w:szCs w:val="22"/>
        </w:rPr>
        <w:t xml:space="preserve"> </w:t>
      </w:r>
    </w:p>
    <w:sectPr w:rsidR="00412090" w:rsidRPr="00895AD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D4674" w14:textId="77777777" w:rsidR="00795BC0" w:rsidRDefault="00795BC0" w:rsidP="00795BC0">
      <w:r>
        <w:separator/>
      </w:r>
    </w:p>
  </w:endnote>
  <w:endnote w:type="continuationSeparator" w:id="0">
    <w:p w14:paraId="41F62A4B" w14:textId="77777777" w:rsidR="00795BC0" w:rsidRDefault="00795BC0" w:rsidP="00795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960E2" w14:textId="77777777" w:rsidR="00795BC0" w:rsidRDefault="00795BC0" w:rsidP="00795BC0">
      <w:r>
        <w:separator/>
      </w:r>
    </w:p>
  </w:footnote>
  <w:footnote w:type="continuationSeparator" w:id="0">
    <w:p w14:paraId="49D84B79" w14:textId="77777777" w:rsidR="00795BC0" w:rsidRDefault="00795BC0" w:rsidP="00795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D13CE" w14:textId="01CFE3E5" w:rsidR="00795BC0" w:rsidRPr="008A0FF8" w:rsidRDefault="00795BC0" w:rsidP="00795BC0">
    <w:pPr>
      <w:pStyle w:val="Zhlav"/>
      <w:tabs>
        <w:tab w:val="clear" w:pos="4536"/>
      </w:tabs>
      <w:rPr>
        <w:rFonts w:ascii="Times New Roman" w:hAnsi="Times New Roman"/>
        <w:i/>
      </w:rPr>
    </w:pPr>
    <w:r w:rsidRPr="008A0FF8">
      <w:rPr>
        <w:rFonts w:ascii="Times New Roman" w:hAnsi="Times New Roman"/>
        <w:i/>
      </w:rPr>
      <w:t>Příloha č.</w:t>
    </w:r>
    <w:r>
      <w:rPr>
        <w:rFonts w:ascii="Times New Roman" w:hAnsi="Times New Roman"/>
        <w:i/>
      </w:rPr>
      <w:t xml:space="preserve"> </w:t>
    </w:r>
    <w:r w:rsidR="00DA5FA5">
      <w:rPr>
        <w:rFonts w:ascii="Times New Roman" w:hAnsi="Times New Roman"/>
        <w:i/>
      </w:rPr>
      <w:t>10</w:t>
    </w:r>
    <w:r>
      <w:rPr>
        <w:rFonts w:ascii="Times New Roman" w:hAnsi="Times New Roman"/>
        <w:i/>
      </w:rPr>
      <w:t xml:space="preserve"> Z</w:t>
    </w:r>
    <w:r w:rsidRPr="008A0FF8">
      <w:rPr>
        <w:rFonts w:ascii="Times New Roman" w:hAnsi="Times New Roman"/>
        <w:i/>
      </w:rPr>
      <w:t xml:space="preserve">D </w:t>
    </w:r>
  </w:p>
  <w:p w14:paraId="2DBD8FCB" w14:textId="0FECC754" w:rsidR="00795BC0" w:rsidRDefault="00E745C8" w:rsidP="00795BC0">
    <w:pPr>
      <w:pStyle w:val="Zhlav"/>
      <w:spacing w:before="120"/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4A4FEBB5" wp14:editId="56340115">
          <wp:simplePos x="0" y="0"/>
          <wp:positionH relativeFrom="page">
            <wp:posOffset>857250</wp:posOffset>
          </wp:positionH>
          <wp:positionV relativeFrom="page">
            <wp:posOffset>733425</wp:posOffset>
          </wp:positionV>
          <wp:extent cx="1866900" cy="504825"/>
          <wp:effectExtent l="19050" t="0" r="0" b="0"/>
          <wp:wrapSquare wrapText="bothSides"/>
          <wp:docPr id="2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6900" cy="504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95BC0"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6F5CF3E2" wp14:editId="2FFBB4A7">
          <wp:simplePos x="0" y="0"/>
          <wp:positionH relativeFrom="margin">
            <wp:align>right</wp:align>
          </wp:positionH>
          <wp:positionV relativeFrom="page">
            <wp:posOffset>695325</wp:posOffset>
          </wp:positionV>
          <wp:extent cx="2181225" cy="619125"/>
          <wp:effectExtent l="19050" t="0" r="9525" b="0"/>
          <wp:wrapSquare wrapText="bothSides"/>
          <wp:docPr id="7" name="Obrázek 6" descr="A4_LOGO14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1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8122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C421CEF" w14:textId="77777777" w:rsidR="00795BC0" w:rsidRDefault="00795BC0" w:rsidP="00795BC0">
    <w:pPr>
      <w:pStyle w:val="Zhlav"/>
      <w:spacing w:before="120"/>
    </w:pPr>
  </w:p>
  <w:p w14:paraId="46755673" w14:textId="77777777" w:rsidR="00795BC0" w:rsidRDefault="00795BC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87F"/>
    <w:rsid w:val="001D322E"/>
    <w:rsid w:val="001F5C69"/>
    <w:rsid w:val="00412090"/>
    <w:rsid w:val="0050220C"/>
    <w:rsid w:val="005439BA"/>
    <w:rsid w:val="00795BC0"/>
    <w:rsid w:val="007D0495"/>
    <w:rsid w:val="008248EC"/>
    <w:rsid w:val="00895AD3"/>
    <w:rsid w:val="008B7A71"/>
    <w:rsid w:val="0091487F"/>
    <w:rsid w:val="009E6B8E"/>
    <w:rsid w:val="00B712D4"/>
    <w:rsid w:val="00DA5FA5"/>
    <w:rsid w:val="00DA7415"/>
    <w:rsid w:val="00E74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734DB"/>
  <w15:chartTrackingRefBased/>
  <w15:docId w15:val="{CD56667C-7369-486A-9DAA-30C79468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1209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95BC0"/>
    <w:pPr>
      <w:widowControl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95BC0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795BC0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795BC0"/>
  </w:style>
  <w:style w:type="paragraph" w:styleId="Zpat">
    <w:name w:val="footer"/>
    <w:basedOn w:val="Normln"/>
    <w:link w:val="ZpatChar"/>
    <w:uiPriority w:val="99"/>
    <w:unhideWhenUsed/>
    <w:rsid w:val="00795BC0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795BC0"/>
  </w:style>
  <w:style w:type="character" w:styleId="Odkaznakoment">
    <w:name w:val="annotation reference"/>
    <w:uiPriority w:val="99"/>
    <w:semiHidden/>
    <w:unhideWhenUsed/>
    <w:rsid w:val="0041209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12090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1209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datalabel">
    <w:name w:val="datalabel"/>
    <w:basedOn w:val="Standardnpsmoodstavce"/>
    <w:rsid w:val="00DA7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2F19D5B9C164687FB30321494E4CE" ma:contentTypeVersion="10" ma:contentTypeDescription="Vytvoří nový dokument" ma:contentTypeScope="" ma:versionID="20877d62e4363afe2165b5f30134dc3c">
  <xsd:schema xmlns:xsd="http://www.w3.org/2001/XMLSchema" xmlns:xs="http://www.w3.org/2001/XMLSchema" xmlns:p="http://schemas.microsoft.com/office/2006/metadata/properties" xmlns:ns2="f4fc66d1-0bd6-4002-8ae3-bd3679ea79f2" xmlns:ns3="2ef1be13-b41c-4751-ac75-93e14a74dfac" targetNamespace="http://schemas.microsoft.com/office/2006/metadata/properties" ma:root="true" ma:fieldsID="a68f0c4e6764aec349345e1d6b3f6823" ns2:_="" ns3:_="">
    <xsd:import namespace="f4fc66d1-0bd6-4002-8ae3-bd3679ea79f2"/>
    <xsd:import namespace="2ef1be13-b41c-4751-ac75-93e14a74df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c66d1-0bd6-4002-8ae3-bd3679ea7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1be13-b41c-4751-ac75-93e14a74df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E3AAB0-B492-4194-A4A2-081EFCD5ECBA}">
  <ds:schemaRefs>
    <ds:schemaRef ds:uri="http://purl.org/dc/terms/"/>
    <ds:schemaRef ds:uri="http://schemas.openxmlformats.org/package/2006/metadata/core-properties"/>
    <ds:schemaRef ds:uri="f4fc66d1-0bd6-4002-8ae3-bd3679ea79f2"/>
    <ds:schemaRef ds:uri="http://purl.org/dc/dcmitype/"/>
    <ds:schemaRef ds:uri="2ef1be13-b41c-4751-ac75-93e14a74dfac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A86CB4C-F270-46BD-909A-E1A28AF909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F9C3FA-3CCB-43A7-9193-4F1DCAE94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fc66d1-0bd6-4002-8ae3-bd3679ea79f2"/>
    <ds:schemaRef ds:uri="2ef1be13-b41c-4751-ac75-93e14a74df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837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Michaela Filipiecová | VIA Consult a.s.</dc:creator>
  <cp:keywords/>
  <dc:description/>
  <cp:lastModifiedBy>Mgr. Michaela Filipiecová | VIA Consult a.s.</cp:lastModifiedBy>
  <cp:revision>2</cp:revision>
  <dcterms:created xsi:type="dcterms:W3CDTF">2020-01-21T16:57:00Z</dcterms:created>
  <dcterms:modified xsi:type="dcterms:W3CDTF">2020-01-21T16:57:00Z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0x0101003982F19D5B9C164687FB30321494E4CE</vt:lpwstr>
  </property>
</Properties>
</file>